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/>
          <w:lang w:val="en-US" w:eastAsia="zh-CN"/>
        </w:rPr>
      </w:pPr>
    </w:p>
    <w:p>
      <w:pPr>
        <w:widowControl/>
        <w:jc w:val="center"/>
        <w:rPr>
          <w:rFonts w:hint="eastAsia"/>
          <w:lang w:val="en-US" w:eastAsia="zh-CN"/>
        </w:rPr>
      </w:pPr>
    </w:p>
    <w:p>
      <w:pPr>
        <w:widowControl/>
        <w:jc w:val="center"/>
        <w:rPr>
          <w:rFonts w:ascii="方正小标宋_GBK" w:hAnsi="方正小标宋_GBK"/>
          <w:kern w:val="0"/>
          <w:sz w:val="36"/>
          <w:szCs w:val="36"/>
        </w:rPr>
      </w:pPr>
      <w:bookmarkStart w:id="0" w:name="_GoBack"/>
      <w:r>
        <w:rPr>
          <w:rFonts w:ascii="方正小标宋_GBK" w:hAnsi="方正小标宋_GBK"/>
          <w:kern w:val="0"/>
          <w:sz w:val="36"/>
          <w:szCs w:val="36"/>
        </w:rPr>
        <w:t>《林木</w:t>
      </w:r>
      <w:r>
        <w:rPr>
          <w:rFonts w:hint="eastAsia" w:ascii="方正小标宋_GBK" w:hAnsi="方正小标宋_GBK"/>
          <w:kern w:val="0"/>
          <w:sz w:val="36"/>
          <w:szCs w:val="36"/>
        </w:rPr>
        <w:t>(草</w:t>
      </w:r>
      <w:r>
        <w:rPr>
          <w:rFonts w:ascii="方正小标宋_GBK" w:hAnsi="方正小标宋_GBK"/>
          <w:kern w:val="0"/>
          <w:sz w:val="36"/>
          <w:szCs w:val="36"/>
        </w:rPr>
        <w:t>种</w:t>
      </w:r>
      <w:r>
        <w:rPr>
          <w:rFonts w:hint="eastAsia" w:ascii="方正小标宋_GBK" w:hAnsi="方正小标宋_GBK"/>
          <w:kern w:val="0"/>
          <w:sz w:val="36"/>
          <w:szCs w:val="36"/>
        </w:rPr>
        <w:t>)</w:t>
      </w:r>
      <w:r>
        <w:rPr>
          <w:rFonts w:ascii="方正小标宋_GBK" w:hAnsi="方正小标宋_GBK"/>
          <w:kern w:val="0"/>
          <w:sz w:val="36"/>
          <w:szCs w:val="36"/>
        </w:rPr>
        <w:t>种子生产经营许可证》申请表样式</w:t>
      </w:r>
    </w:p>
    <w:bookmarkEnd w:id="0"/>
    <w:p>
      <w:pPr>
        <w:widowControl/>
        <w:jc w:val="center"/>
        <w:rPr>
          <w:rFonts w:ascii="方正小标宋_GBK" w:hAnsi="方正小标宋_GBK"/>
          <w:b/>
          <w:kern w:val="0"/>
          <w:szCs w:val="21"/>
        </w:rPr>
      </w:pPr>
      <w:r>
        <w:rPr>
          <w:rFonts w:hint="eastAsia" w:ascii="方正小标宋_GBK" w:hAnsi="方正小标宋_GBK"/>
          <w:kern w:val="0"/>
          <w:sz w:val="36"/>
          <w:szCs w:val="36"/>
        </w:rPr>
        <w:t xml:space="preserve">                                         </w:t>
      </w:r>
      <w:r>
        <w:rPr>
          <w:rFonts w:hint="eastAsia" w:ascii="方正小标宋_GBK" w:hAnsi="方正小标宋_GBK"/>
          <w:b/>
          <w:kern w:val="0"/>
          <w:szCs w:val="21"/>
        </w:rPr>
        <w:t>种子专用</w:t>
      </w:r>
    </w:p>
    <w:tbl>
      <w:tblPr>
        <w:tblStyle w:val="5"/>
        <w:tblW w:w="10318" w:type="dxa"/>
        <w:tblInd w:w="-10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472"/>
        <w:gridCol w:w="243"/>
        <w:gridCol w:w="1033"/>
        <w:gridCol w:w="309"/>
        <w:gridCol w:w="800"/>
        <w:gridCol w:w="913"/>
        <w:gridCol w:w="1401"/>
        <w:gridCol w:w="31"/>
        <w:gridCol w:w="23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生产经营者</w:t>
            </w:r>
          </w:p>
        </w:tc>
        <w:tc>
          <w:tcPr>
            <w:tcW w:w="47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法定代表人</w:t>
            </w:r>
          </w:p>
        </w:tc>
        <w:tc>
          <w:tcPr>
            <w:tcW w:w="2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经营方式</w:t>
            </w:r>
          </w:p>
        </w:tc>
        <w:tc>
          <w:tcPr>
            <w:tcW w:w="47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生产面积</w:t>
            </w:r>
          </w:p>
        </w:tc>
        <w:tc>
          <w:tcPr>
            <w:tcW w:w="2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注册地址</w:t>
            </w:r>
          </w:p>
        </w:tc>
        <w:tc>
          <w:tcPr>
            <w:tcW w:w="85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经营地址</w:t>
            </w:r>
          </w:p>
        </w:tc>
        <w:tc>
          <w:tcPr>
            <w:tcW w:w="85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联系人</w:t>
            </w:r>
          </w:p>
        </w:tc>
        <w:tc>
          <w:tcPr>
            <w:tcW w:w="47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联系电话</w:t>
            </w:r>
          </w:p>
        </w:tc>
        <w:tc>
          <w:tcPr>
            <w:tcW w:w="2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经营种子种类</w:t>
            </w:r>
          </w:p>
        </w:tc>
        <w:tc>
          <w:tcPr>
            <w:tcW w:w="71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left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良种</w:t>
            </w:r>
          </w:p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生产</w:t>
            </w: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基地类型</w:t>
            </w:r>
          </w:p>
        </w:tc>
        <w:tc>
          <w:tcPr>
            <w:tcW w:w="1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良种名称</w:t>
            </w: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树龄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面积</w:t>
            </w:r>
          </w:p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(亩）</w:t>
            </w: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生产地点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种子园</w:t>
            </w:r>
          </w:p>
        </w:tc>
        <w:tc>
          <w:tcPr>
            <w:tcW w:w="1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母树林</w:t>
            </w:r>
          </w:p>
        </w:tc>
        <w:tc>
          <w:tcPr>
            <w:tcW w:w="1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采穗圃</w:t>
            </w:r>
          </w:p>
        </w:tc>
        <w:tc>
          <w:tcPr>
            <w:tcW w:w="1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30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品种审（认）定编号</w:t>
            </w:r>
          </w:p>
        </w:tc>
        <w:tc>
          <w:tcPr>
            <w:tcW w:w="552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非良种生产</w:t>
            </w: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树种（品种）名称</w:t>
            </w:r>
          </w:p>
        </w:tc>
        <w:tc>
          <w:tcPr>
            <w:tcW w:w="71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采种林分或采穗圃所在地点</w:t>
            </w:r>
          </w:p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及面积</w:t>
            </w:r>
          </w:p>
        </w:tc>
        <w:tc>
          <w:tcPr>
            <w:tcW w:w="71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7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对外贸易经营者备案登记表编号</w:t>
            </w:r>
          </w:p>
        </w:tc>
        <w:tc>
          <w:tcPr>
            <w:tcW w:w="552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种子检验储藏、加工、精选设施设备等情况简介</w:t>
            </w:r>
          </w:p>
        </w:tc>
        <w:tc>
          <w:tcPr>
            <w:tcW w:w="68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姓名</w:t>
            </w:r>
          </w:p>
        </w:tc>
        <w:tc>
          <w:tcPr>
            <w:tcW w:w="11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性别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学历</w:t>
            </w:r>
          </w:p>
        </w:tc>
        <w:tc>
          <w:tcPr>
            <w:tcW w:w="14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职称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专业技术水平说明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检验等生产技术人员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7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ind w:left="113" w:right="113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审核（批）机关填写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审核意见</w:t>
            </w:r>
          </w:p>
        </w:tc>
        <w:tc>
          <w:tcPr>
            <w:tcW w:w="68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rPr>
                <w:rFonts w:ascii="仿宋" w:hAnsi="仿宋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 xml:space="preserve">审核机关负责人（签字）       </w:t>
            </w:r>
          </w:p>
          <w:p>
            <w:pPr>
              <w:widowControl/>
              <w:spacing w:line="260" w:lineRule="atLeast"/>
              <w:ind w:firstLine="3570"/>
              <w:rPr>
                <w:rFonts w:ascii="仿宋" w:hAnsi="仿宋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ind w:firstLine="3570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审核机关（盖章）</w:t>
            </w:r>
          </w:p>
          <w:p>
            <w:pPr>
              <w:widowControl/>
              <w:spacing w:line="2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 xml:space="preserve">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审批意见</w:t>
            </w:r>
          </w:p>
        </w:tc>
        <w:tc>
          <w:tcPr>
            <w:tcW w:w="68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审批机关负责人（签字）</w:t>
            </w:r>
          </w:p>
          <w:p>
            <w:pPr>
              <w:widowControl/>
              <w:spacing w:line="260" w:lineRule="atLeast"/>
              <w:ind w:firstLine="2520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 xml:space="preserve">           审批机关（盖章）</w:t>
            </w:r>
          </w:p>
          <w:p>
            <w:pPr>
              <w:widowControl/>
              <w:spacing w:line="2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 xml:space="preserve">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Cs w:val="21"/>
              </w:rPr>
            </w:pP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  <w:r>
              <w:rPr>
                <w:rFonts w:ascii="仿宋" w:hAnsi="仿宋"/>
                <w:kern w:val="0"/>
                <w:szCs w:val="21"/>
              </w:rPr>
              <w:t>经 办 人</w:t>
            </w:r>
          </w:p>
        </w:tc>
        <w:tc>
          <w:tcPr>
            <w:tcW w:w="68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atLeast"/>
              <w:jc w:val="center"/>
              <w:rPr>
                <w:rFonts w:ascii="仿宋" w:hAnsi="仿宋"/>
                <w:kern w:val="0"/>
                <w:szCs w:val="21"/>
              </w:rPr>
            </w:pPr>
          </w:p>
        </w:tc>
      </w:tr>
    </w:tbl>
    <w:p>
      <w:pPr>
        <w:tabs>
          <w:tab w:val="left" w:pos="252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914E3"/>
    <w:rsid w:val="11D53326"/>
    <w:rsid w:val="18D22546"/>
    <w:rsid w:val="1C107405"/>
    <w:rsid w:val="1D9F769E"/>
    <w:rsid w:val="2071063E"/>
    <w:rsid w:val="35B41253"/>
    <w:rsid w:val="511E6F9A"/>
    <w:rsid w:val="5BE6357F"/>
    <w:rsid w:val="61204B54"/>
    <w:rsid w:val="6158311C"/>
    <w:rsid w:val="61E348E0"/>
    <w:rsid w:val="70FE2F4A"/>
    <w:rsid w:val="72720E68"/>
    <w:rsid w:val="72A45D97"/>
    <w:rsid w:val="74660527"/>
    <w:rsid w:val="74CF0FCD"/>
    <w:rsid w:val="776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radio+*"/>
    <w:basedOn w:val="7"/>
    <w:qFormat/>
    <w:uiPriority w:val="0"/>
    <w:rPr>
      <w:shd w:val="clear" w:fill="1890FF"/>
    </w:rPr>
  </w:style>
  <w:style w:type="character" w:customStyle="1" w:styleId="16">
    <w:name w:val="ant-select-tree-checkbox2"/>
    <w:basedOn w:val="7"/>
    <w:qFormat/>
    <w:uiPriority w:val="0"/>
  </w:style>
  <w:style w:type="character" w:customStyle="1" w:styleId="17">
    <w:name w:val="hover10"/>
    <w:basedOn w:val="7"/>
    <w:qFormat/>
    <w:uiPriority w:val="0"/>
    <w:rPr>
      <w:color w:val="3498DB"/>
    </w:rPr>
  </w:style>
  <w:style w:type="character" w:customStyle="1" w:styleId="18">
    <w:name w:val="ant-select-tree-iconele"/>
    <w:basedOn w:val="7"/>
    <w:qFormat/>
    <w:uiPriority w:val="0"/>
  </w:style>
  <w:style w:type="character" w:customStyle="1" w:styleId="19">
    <w:name w:val="ant-select-tree-switcher"/>
    <w:basedOn w:val="7"/>
    <w:qFormat/>
    <w:uiPriority w:val="0"/>
  </w:style>
  <w:style w:type="character" w:customStyle="1" w:styleId="20">
    <w:name w:val="ant-transfer-list-search-action"/>
    <w:basedOn w:val="7"/>
    <w:qFormat/>
    <w:uiPriority w:val="0"/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ant-select-tree-iconele2"/>
    <w:basedOn w:val="7"/>
    <w:qFormat/>
    <w:uiPriority w:val="0"/>
  </w:style>
  <w:style w:type="character" w:customStyle="1" w:styleId="24">
    <w:name w:val="hover9"/>
    <w:basedOn w:val="7"/>
    <w:qFormat/>
    <w:uiPriority w:val="0"/>
    <w:rPr>
      <w:color w:val="3498D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2021-02-07T07:13:21Z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